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9062"/>
      </w:tblGrid>
      <w:tr w:rsidR="002A17F3" w:rsidRPr="00E227B4" w:rsidTr="00690057">
        <w:tc>
          <w:tcPr>
            <w:tcW w:w="9062" w:type="dxa"/>
          </w:tcPr>
          <w:p w:rsidR="002A17F3" w:rsidRPr="00E227B4" w:rsidRDefault="002A17F3" w:rsidP="00690057">
            <w:pPr>
              <w:rPr>
                <w:rFonts w:cs="Arial"/>
                <w:b/>
                <w:bCs/>
                <w:sz w:val="22"/>
                <w:szCs w:val="22"/>
              </w:rPr>
            </w:pPr>
            <w:r w:rsidRPr="00E227B4">
              <w:rPr>
                <w:rFonts w:cs="Arial"/>
                <w:b/>
                <w:bCs/>
                <w:sz w:val="22"/>
                <w:szCs w:val="22"/>
              </w:rPr>
              <w:t>FORMAT</w:t>
            </w:r>
          </w:p>
        </w:tc>
      </w:tr>
      <w:tr w:rsidR="002A17F3" w:rsidRPr="00E227B4" w:rsidTr="00690057">
        <w:tc>
          <w:tcPr>
            <w:tcW w:w="9062" w:type="dxa"/>
          </w:tcPr>
          <w:p w:rsidR="002A17F3" w:rsidRPr="00F87E34" w:rsidRDefault="002A17F3" w:rsidP="002A17F3">
            <w:pPr>
              <w:pStyle w:val="Lijstalinea"/>
              <w:numPr>
                <w:ilvl w:val="0"/>
                <w:numId w:val="2"/>
              </w:numPr>
              <w:spacing w:after="0" w:line="240" w:lineRule="auto"/>
              <w:rPr>
                <w:rFonts w:cs="Arial"/>
                <w:sz w:val="22"/>
                <w:szCs w:val="22"/>
              </w:rPr>
            </w:pPr>
            <w:r w:rsidRPr="00F87E34">
              <w:rPr>
                <w:rFonts w:cs="Arial"/>
                <w:b/>
                <w:bCs/>
                <w:sz w:val="22"/>
                <w:szCs w:val="22"/>
              </w:rPr>
              <w:t>Aanleiding, context en probleemstelling</w:t>
            </w:r>
          </w:p>
        </w:tc>
      </w:tr>
      <w:tr w:rsidR="002A17F3" w:rsidRPr="00E227B4" w:rsidTr="00690057">
        <w:trPr>
          <w:trHeight w:val="5491"/>
        </w:trPr>
        <w:tc>
          <w:tcPr>
            <w:tcW w:w="9062" w:type="dxa"/>
          </w:tcPr>
          <w:p w:rsidR="002A17F3" w:rsidRPr="00E227B4" w:rsidRDefault="002A17F3" w:rsidP="00690057">
            <w:pPr>
              <w:jc w:val="both"/>
              <w:rPr>
                <w:rFonts w:cs="Arial"/>
                <w:sz w:val="22"/>
                <w:szCs w:val="22"/>
              </w:rPr>
            </w:pPr>
            <w:r w:rsidRPr="00E227B4">
              <w:rPr>
                <w:rFonts w:cs="Arial"/>
                <w:sz w:val="22"/>
                <w:szCs w:val="22"/>
              </w:rPr>
              <w:t xml:space="preserve">In dit onderdeel beschrijf je </w:t>
            </w:r>
            <w:r>
              <w:rPr>
                <w:rFonts w:cs="Arial"/>
                <w:sz w:val="22"/>
                <w:szCs w:val="22"/>
              </w:rPr>
              <w:t xml:space="preserve">in slechts enkele zinnen </w:t>
            </w:r>
            <w:r w:rsidRPr="00E227B4">
              <w:rPr>
                <w:rFonts w:cs="Arial"/>
                <w:sz w:val="22"/>
                <w:szCs w:val="22"/>
              </w:rPr>
              <w:t xml:space="preserve">de aanleiding van het (praktijk)probleem waar je onderzoek naar gaat doen en de context waarin dit probleem speelt. Geef een korte </w:t>
            </w:r>
            <w:r>
              <w:rPr>
                <w:rFonts w:cs="Arial"/>
                <w:sz w:val="22"/>
                <w:szCs w:val="22"/>
              </w:rPr>
              <w:t>duiding</w:t>
            </w:r>
            <w:r w:rsidRPr="00E227B4">
              <w:rPr>
                <w:rFonts w:cs="Arial"/>
                <w:sz w:val="22"/>
                <w:szCs w:val="22"/>
              </w:rPr>
              <w:t xml:space="preserve"> van de organisatie. Het doel van de probleembeschrijving is het voor een lezer duidelijk maken van de aanleiding, focus en het onderzoeksdoel. </w:t>
            </w:r>
          </w:p>
          <w:p w:rsidR="002A17F3" w:rsidRPr="00E227B4" w:rsidRDefault="002A17F3" w:rsidP="00690057">
            <w:pPr>
              <w:jc w:val="both"/>
              <w:rPr>
                <w:rFonts w:cs="Arial"/>
                <w:sz w:val="22"/>
                <w:szCs w:val="22"/>
              </w:rPr>
            </w:pPr>
            <w:r w:rsidRPr="00E227B4">
              <w:rPr>
                <w:rFonts w:cs="Arial"/>
                <w:sz w:val="22"/>
                <w:szCs w:val="22"/>
              </w:rPr>
              <w:t xml:space="preserve">Beschrijf het probleem en de oorzaken van het probleem. Geef informatie die van belang is om het probleem goed te kunnen begrijpen. Onderstaande vragen kunnen je daarbij helpen. </w:t>
            </w:r>
          </w:p>
          <w:p w:rsidR="002A17F3" w:rsidRPr="00E227B4" w:rsidRDefault="002A17F3" w:rsidP="002A17F3">
            <w:pPr>
              <w:pStyle w:val="Lijstalinea"/>
              <w:numPr>
                <w:ilvl w:val="0"/>
                <w:numId w:val="1"/>
              </w:numPr>
              <w:spacing w:after="0" w:line="240" w:lineRule="auto"/>
              <w:jc w:val="both"/>
              <w:rPr>
                <w:rFonts w:cs="Arial"/>
                <w:sz w:val="22"/>
                <w:szCs w:val="22"/>
              </w:rPr>
            </w:pPr>
            <w:r w:rsidRPr="00E227B4">
              <w:rPr>
                <w:rFonts w:cs="Arial"/>
                <w:sz w:val="22"/>
                <w:szCs w:val="22"/>
              </w:rPr>
              <w:t xml:space="preserve">Wat is het probleem? </w:t>
            </w:r>
          </w:p>
          <w:p w:rsidR="002A17F3" w:rsidRPr="00E227B4" w:rsidRDefault="002A17F3" w:rsidP="002A17F3">
            <w:pPr>
              <w:pStyle w:val="Lijstalinea"/>
              <w:numPr>
                <w:ilvl w:val="0"/>
                <w:numId w:val="1"/>
              </w:numPr>
              <w:spacing w:after="0" w:line="240" w:lineRule="auto"/>
              <w:jc w:val="both"/>
              <w:rPr>
                <w:rFonts w:cs="Arial"/>
                <w:sz w:val="22"/>
                <w:szCs w:val="22"/>
              </w:rPr>
            </w:pPr>
            <w:r w:rsidRPr="00E227B4">
              <w:rPr>
                <w:rFonts w:cs="Arial"/>
                <w:sz w:val="22"/>
                <w:szCs w:val="22"/>
              </w:rPr>
              <w:t>Waarom is het een probleem?</w:t>
            </w:r>
          </w:p>
          <w:p w:rsidR="002A17F3" w:rsidRPr="00E227B4" w:rsidRDefault="002A17F3" w:rsidP="002A17F3">
            <w:pPr>
              <w:pStyle w:val="Lijstalinea"/>
              <w:numPr>
                <w:ilvl w:val="0"/>
                <w:numId w:val="1"/>
              </w:numPr>
              <w:spacing w:after="0" w:line="240" w:lineRule="auto"/>
              <w:jc w:val="both"/>
              <w:rPr>
                <w:rFonts w:cs="Arial"/>
                <w:sz w:val="22"/>
                <w:szCs w:val="22"/>
              </w:rPr>
            </w:pPr>
            <w:r w:rsidRPr="00E227B4">
              <w:rPr>
                <w:rFonts w:cs="Arial"/>
                <w:sz w:val="22"/>
                <w:szCs w:val="22"/>
              </w:rPr>
              <w:t>Voor wie is het probleem?</w:t>
            </w:r>
          </w:p>
          <w:p w:rsidR="002A17F3" w:rsidRPr="00E227B4" w:rsidRDefault="002A17F3" w:rsidP="002A17F3">
            <w:pPr>
              <w:pStyle w:val="Lijstalinea"/>
              <w:numPr>
                <w:ilvl w:val="0"/>
                <w:numId w:val="1"/>
              </w:numPr>
              <w:spacing w:after="0" w:line="240" w:lineRule="auto"/>
              <w:jc w:val="both"/>
              <w:rPr>
                <w:rFonts w:cs="Arial"/>
                <w:sz w:val="22"/>
                <w:szCs w:val="22"/>
              </w:rPr>
            </w:pPr>
            <w:r w:rsidRPr="00E227B4">
              <w:rPr>
                <w:rFonts w:cs="Arial"/>
                <w:sz w:val="22"/>
                <w:szCs w:val="22"/>
              </w:rPr>
              <w:t>Hoe groot is het probleem? Wat gebeurt er als het probleem niet wordt opgelost?</w:t>
            </w:r>
          </w:p>
          <w:p w:rsidR="002A17F3" w:rsidRPr="00E227B4" w:rsidRDefault="002A17F3" w:rsidP="002A17F3">
            <w:pPr>
              <w:pStyle w:val="Lijstalinea"/>
              <w:numPr>
                <w:ilvl w:val="0"/>
                <w:numId w:val="1"/>
              </w:numPr>
              <w:spacing w:after="0" w:line="240" w:lineRule="auto"/>
              <w:jc w:val="both"/>
              <w:rPr>
                <w:rFonts w:cs="Arial"/>
                <w:sz w:val="22"/>
                <w:szCs w:val="22"/>
              </w:rPr>
            </w:pPr>
            <w:r w:rsidRPr="00E227B4">
              <w:rPr>
                <w:rFonts w:cs="Arial"/>
                <w:sz w:val="22"/>
                <w:szCs w:val="22"/>
              </w:rPr>
              <w:t>Zijn er ideeën over wat de oorzaak van het probleem is? Hoe staan je collega’s tegenover het probleem?</w:t>
            </w:r>
          </w:p>
          <w:p w:rsidR="002A17F3" w:rsidRPr="00E227B4" w:rsidRDefault="002A17F3" w:rsidP="002A17F3">
            <w:pPr>
              <w:pStyle w:val="Lijstalinea"/>
              <w:numPr>
                <w:ilvl w:val="0"/>
                <w:numId w:val="1"/>
              </w:numPr>
              <w:spacing w:after="0" w:line="240" w:lineRule="auto"/>
              <w:jc w:val="both"/>
              <w:rPr>
                <w:rFonts w:cs="Arial"/>
                <w:sz w:val="22"/>
                <w:szCs w:val="22"/>
              </w:rPr>
            </w:pPr>
            <w:r w:rsidRPr="00E227B4">
              <w:rPr>
                <w:rFonts w:cs="Arial"/>
                <w:sz w:val="22"/>
                <w:szCs w:val="22"/>
              </w:rPr>
              <w:t>Zijn er meer zaken verweven met het probleem?</w:t>
            </w:r>
          </w:p>
          <w:p w:rsidR="002A17F3" w:rsidRPr="00E227B4" w:rsidRDefault="002A17F3" w:rsidP="002A17F3">
            <w:pPr>
              <w:pStyle w:val="Lijstalinea"/>
              <w:numPr>
                <w:ilvl w:val="0"/>
                <w:numId w:val="1"/>
              </w:numPr>
              <w:spacing w:after="0" w:line="240" w:lineRule="auto"/>
              <w:jc w:val="both"/>
              <w:rPr>
                <w:rFonts w:cs="Arial"/>
                <w:sz w:val="22"/>
                <w:szCs w:val="22"/>
              </w:rPr>
            </w:pPr>
            <w:r w:rsidRPr="00E227B4">
              <w:rPr>
                <w:rFonts w:cs="Arial"/>
                <w:sz w:val="22"/>
                <w:szCs w:val="22"/>
              </w:rPr>
              <w:t>Wat is er al geprobeerd om het probleem op te lossen? Wat is daaruit geleerd?</w:t>
            </w:r>
          </w:p>
          <w:p w:rsidR="002A17F3" w:rsidRPr="00E227B4" w:rsidRDefault="002A17F3" w:rsidP="002A17F3">
            <w:pPr>
              <w:pStyle w:val="Lijstalinea"/>
              <w:numPr>
                <w:ilvl w:val="0"/>
                <w:numId w:val="1"/>
              </w:numPr>
              <w:spacing w:after="0" w:line="240" w:lineRule="auto"/>
              <w:jc w:val="both"/>
              <w:rPr>
                <w:rFonts w:cs="Arial"/>
                <w:sz w:val="22"/>
                <w:szCs w:val="22"/>
              </w:rPr>
            </w:pPr>
            <w:r w:rsidRPr="00E227B4">
              <w:rPr>
                <w:rFonts w:cs="Arial"/>
                <w:sz w:val="22"/>
                <w:szCs w:val="22"/>
              </w:rPr>
              <w:t xml:space="preserve">Speelt dit probleem ook op andere scholen / instituten? </w:t>
            </w:r>
          </w:p>
          <w:p w:rsidR="002A17F3" w:rsidRPr="00E227B4" w:rsidRDefault="002A17F3" w:rsidP="002A17F3">
            <w:pPr>
              <w:pStyle w:val="Lijstalinea"/>
              <w:numPr>
                <w:ilvl w:val="0"/>
                <w:numId w:val="1"/>
              </w:numPr>
              <w:spacing w:after="0" w:line="240" w:lineRule="auto"/>
              <w:jc w:val="both"/>
              <w:rPr>
                <w:rFonts w:cs="Arial"/>
                <w:sz w:val="22"/>
                <w:szCs w:val="22"/>
              </w:rPr>
            </w:pPr>
            <w:r w:rsidRPr="00E227B4">
              <w:rPr>
                <w:rFonts w:cs="Arial"/>
                <w:sz w:val="22"/>
                <w:szCs w:val="22"/>
              </w:rPr>
              <w:t xml:space="preserve">Is er al een insteek/interventie gekozen en waarom? </w:t>
            </w:r>
          </w:p>
          <w:p w:rsidR="002A17F3" w:rsidRPr="00E227B4" w:rsidRDefault="002A17F3" w:rsidP="00690057">
            <w:pPr>
              <w:jc w:val="both"/>
              <w:rPr>
                <w:rFonts w:cs="Arial"/>
                <w:sz w:val="22"/>
                <w:szCs w:val="22"/>
              </w:rPr>
            </w:pPr>
            <w:r w:rsidRPr="00E227B4">
              <w:rPr>
                <w:rFonts w:cs="Arial"/>
                <w:sz w:val="22"/>
                <w:szCs w:val="22"/>
              </w:rPr>
              <w:t>De probleemstelling omvat de focus (“Dit onderzoek is gericht op….) en het doel  (…om inzicht te krijgen in…” ) van het onderzoek.</w:t>
            </w:r>
          </w:p>
          <w:p w:rsidR="002A17F3" w:rsidRPr="00E227B4" w:rsidRDefault="002A17F3" w:rsidP="00690057">
            <w:pPr>
              <w:jc w:val="both"/>
              <w:rPr>
                <w:rFonts w:cs="Arial"/>
                <w:sz w:val="22"/>
                <w:szCs w:val="22"/>
              </w:rPr>
            </w:pPr>
            <w:r w:rsidRPr="00E227B4">
              <w:rPr>
                <w:rFonts w:cs="Arial"/>
                <w:sz w:val="22"/>
                <w:szCs w:val="22"/>
              </w:rPr>
              <w:t>Maak in je probleemstelling duidelijk wat de relatie van het praktijkprobleem is met maatschappelijke ontwikkelingen en met wetenschappelijke literatuur.</w:t>
            </w:r>
          </w:p>
        </w:tc>
      </w:tr>
      <w:tr w:rsidR="002A17F3" w:rsidRPr="00E227B4" w:rsidTr="00690057">
        <w:tc>
          <w:tcPr>
            <w:tcW w:w="9062" w:type="dxa"/>
          </w:tcPr>
          <w:p w:rsidR="002A17F3" w:rsidRPr="00E227B4" w:rsidRDefault="002A17F3" w:rsidP="002A17F3">
            <w:pPr>
              <w:pStyle w:val="Lijstalinea"/>
              <w:numPr>
                <w:ilvl w:val="0"/>
                <w:numId w:val="2"/>
              </w:numPr>
              <w:spacing w:after="0" w:line="240" w:lineRule="auto"/>
              <w:rPr>
                <w:rFonts w:cs="Arial"/>
                <w:sz w:val="22"/>
                <w:szCs w:val="22"/>
              </w:rPr>
            </w:pPr>
            <w:r w:rsidRPr="00E227B4">
              <w:rPr>
                <w:rFonts w:cs="Arial"/>
                <w:b/>
                <w:bCs/>
                <w:sz w:val="22"/>
                <w:szCs w:val="22"/>
              </w:rPr>
              <w:t>Theoretisch kader</w:t>
            </w:r>
          </w:p>
        </w:tc>
      </w:tr>
      <w:tr w:rsidR="002A17F3" w:rsidRPr="00E227B4" w:rsidTr="00690057">
        <w:tc>
          <w:tcPr>
            <w:tcW w:w="9062" w:type="dxa"/>
          </w:tcPr>
          <w:p w:rsidR="002A17F3" w:rsidRPr="00E227B4" w:rsidRDefault="002A17F3" w:rsidP="00690057">
            <w:pPr>
              <w:jc w:val="both"/>
              <w:rPr>
                <w:rFonts w:cs="Arial"/>
                <w:sz w:val="22"/>
                <w:szCs w:val="22"/>
              </w:rPr>
            </w:pPr>
            <w:r w:rsidRPr="00E227B4">
              <w:rPr>
                <w:rFonts w:cs="Arial"/>
                <w:sz w:val="22"/>
                <w:szCs w:val="22"/>
              </w:rPr>
              <w:t xml:space="preserve">De probleemstelling geeft richting aan de inhoud van het theoretisch kader (TK). In het theoretisch kader wordt beschreven wat er op basis van ander onderzoek bekend is over de kernbegrippen van het probleem (geformuleerd in de focus van het onderzoek) en is opgebouwd aan de hand van diverse samenhangende paragrafen. Je maakt gebruik van voldoende (minimaal </w:t>
            </w:r>
            <w:r>
              <w:rPr>
                <w:rFonts w:cs="Arial"/>
                <w:sz w:val="22"/>
                <w:szCs w:val="22"/>
              </w:rPr>
              <w:t>3</w:t>
            </w:r>
            <w:r w:rsidRPr="00E227B4">
              <w:rPr>
                <w:rFonts w:cs="Arial"/>
                <w:sz w:val="22"/>
                <w:szCs w:val="22"/>
              </w:rPr>
              <w:t xml:space="preserve">) relevante, betrouwbare en wetenschappelijke bronnen. </w:t>
            </w:r>
          </w:p>
        </w:tc>
      </w:tr>
      <w:tr w:rsidR="002A17F3" w:rsidRPr="00E227B4" w:rsidTr="00690057">
        <w:tc>
          <w:tcPr>
            <w:tcW w:w="9062" w:type="dxa"/>
          </w:tcPr>
          <w:p w:rsidR="002A17F3" w:rsidRPr="00E227B4" w:rsidRDefault="002A17F3" w:rsidP="002A17F3">
            <w:pPr>
              <w:pStyle w:val="Lijstalinea"/>
              <w:numPr>
                <w:ilvl w:val="0"/>
                <w:numId w:val="2"/>
              </w:numPr>
              <w:spacing w:after="0" w:line="240" w:lineRule="auto"/>
              <w:rPr>
                <w:rFonts w:cs="Arial"/>
                <w:sz w:val="22"/>
                <w:szCs w:val="22"/>
              </w:rPr>
            </w:pPr>
            <w:r w:rsidRPr="00E227B4">
              <w:rPr>
                <w:rFonts w:cs="Arial"/>
                <w:b/>
                <w:bCs/>
                <w:sz w:val="22"/>
                <w:szCs w:val="22"/>
              </w:rPr>
              <w:t>Onderzoeksvraag</w:t>
            </w:r>
          </w:p>
        </w:tc>
      </w:tr>
      <w:tr w:rsidR="002A17F3" w:rsidRPr="00E227B4" w:rsidTr="00690057">
        <w:tc>
          <w:tcPr>
            <w:tcW w:w="9062" w:type="dxa"/>
          </w:tcPr>
          <w:p w:rsidR="002A17F3" w:rsidRPr="00E227B4" w:rsidRDefault="002A17F3" w:rsidP="00690057">
            <w:pPr>
              <w:rPr>
                <w:rFonts w:cs="Arial"/>
                <w:sz w:val="22"/>
                <w:szCs w:val="22"/>
              </w:rPr>
            </w:pPr>
            <w:r w:rsidRPr="00E227B4">
              <w:rPr>
                <w:rFonts w:cs="Arial"/>
                <w:sz w:val="22"/>
                <w:szCs w:val="22"/>
              </w:rPr>
              <w:t>De onderzoeksvraag is juist geformuleerd en vloeit logisch voort uit en is verbonden met de probleemstelling en het theoretisch kader. De onderzoeksvraag is juist geformuleerd en haalbaar (onderzoekbaar).</w:t>
            </w:r>
            <w:r>
              <w:rPr>
                <w:rFonts w:cs="Arial"/>
                <w:sz w:val="22"/>
                <w:szCs w:val="22"/>
              </w:rPr>
              <w:t xml:space="preserve"> Voeg eventueel ook deelvragen toe.</w:t>
            </w:r>
          </w:p>
        </w:tc>
      </w:tr>
      <w:tr w:rsidR="002A17F3" w:rsidRPr="00E227B4" w:rsidTr="00690057">
        <w:tc>
          <w:tcPr>
            <w:tcW w:w="9062" w:type="dxa"/>
          </w:tcPr>
          <w:p w:rsidR="002A17F3" w:rsidRPr="00E227B4" w:rsidRDefault="002A17F3" w:rsidP="002A17F3">
            <w:pPr>
              <w:pStyle w:val="Lijstalinea"/>
              <w:numPr>
                <w:ilvl w:val="0"/>
                <w:numId w:val="2"/>
              </w:numPr>
              <w:spacing w:after="0" w:line="240" w:lineRule="auto"/>
              <w:rPr>
                <w:rFonts w:cs="Arial"/>
                <w:sz w:val="22"/>
                <w:szCs w:val="22"/>
              </w:rPr>
            </w:pPr>
            <w:r w:rsidRPr="00E227B4">
              <w:rPr>
                <w:rFonts w:cs="Arial"/>
                <w:b/>
                <w:bCs/>
                <w:sz w:val="22"/>
                <w:szCs w:val="22"/>
              </w:rPr>
              <w:t>Dataverzameling en resultaten</w:t>
            </w:r>
          </w:p>
        </w:tc>
      </w:tr>
      <w:tr w:rsidR="002A17F3" w:rsidRPr="00E227B4" w:rsidTr="00690057">
        <w:tc>
          <w:tcPr>
            <w:tcW w:w="9062" w:type="dxa"/>
          </w:tcPr>
          <w:p w:rsidR="002A17F3" w:rsidRPr="00E227B4" w:rsidRDefault="002A17F3" w:rsidP="00690057">
            <w:pPr>
              <w:rPr>
                <w:rFonts w:cs="Arial"/>
                <w:sz w:val="22"/>
                <w:szCs w:val="22"/>
              </w:rPr>
            </w:pPr>
            <w:r w:rsidRPr="00E227B4">
              <w:rPr>
                <w:rFonts w:cs="Arial"/>
                <w:sz w:val="22"/>
                <w:szCs w:val="22"/>
              </w:rPr>
              <w:t xml:space="preserve">Geef aan op welke wijze(n) je data hebt verzameld (welke onderzoeksmethodes) en waarom je hiervoor gekozen hebt. Ga ook in op de respondenten die hebben meegewerkt aan het onderzoek.  </w:t>
            </w:r>
          </w:p>
        </w:tc>
      </w:tr>
      <w:tr w:rsidR="002A17F3" w:rsidRPr="00E227B4" w:rsidTr="00690057">
        <w:tc>
          <w:tcPr>
            <w:tcW w:w="9062" w:type="dxa"/>
          </w:tcPr>
          <w:p w:rsidR="002A17F3" w:rsidRPr="00E227B4" w:rsidRDefault="002A17F3" w:rsidP="002A17F3">
            <w:pPr>
              <w:jc w:val="both"/>
              <w:rPr>
                <w:rFonts w:cs="Arial"/>
                <w:sz w:val="22"/>
                <w:szCs w:val="22"/>
              </w:rPr>
            </w:pPr>
            <w:r w:rsidRPr="00E227B4">
              <w:rPr>
                <w:rFonts w:cs="Arial"/>
                <w:sz w:val="22"/>
                <w:szCs w:val="22"/>
              </w:rPr>
              <w:t xml:space="preserve">Geef overzichtelijk de resultaten weer per instrument. Gebruik </w:t>
            </w:r>
            <w:r>
              <w:rPr>
                <w:rFonts w:cs="Arial"/>
                <w:sz w:val="22"/>
                <w:szCs w:val="22"/>
              </w:rPr>
              <w:t>bij voorkeur</w:t>
            </w:r>
            <w:r w:rsidRPr="00E227B4">
              <w:rPr>
                <w:rFonts w:cs="Arial"/>
                <w:sz w:val="22"/>
                <w:szCs w:val="22"/>
              </w:rPr>
              <w:t xml:space="preserve"> ondersteunend</w:t>
            </w:r>
            <w:r>
              <w:rPr>
                <w:rFonts w:cs="Arial"/>
                <w:sz w:val="22"/>
                <w:szCs w:val="22"/>
              </w:rPr>
              <w:t>e</w:t>
            </w:r>
            <w:r w:rsidRPr="00E227B4">
              <w:rPr>
                <w:rFonts w:cs="Arial"/>
                <w:sz w:val="22"/>
                <w:szCs w:val="22"/>
              </w:rPr>
              <w:t xml:space="preserve"> tabellen of figuren. Voor interviews vat je de antwoorden per kernbegrip samen en gebruik je </w:t>
            </w:r>
            <w:r>
              <w:rPr>
                <w:rFonts w:cs="Arial"/>
                <w:sz w:val="22"/>
                <w:szCs w:val="22"/>
              </w:rPr>
              <w:t>minimaal één passend</w:t>
            </w:r>
            <w:r>
              <w:rPr>
                <w:rFonts w:cs="Arial"/>
                <w:sz w:val="22"/>
                <w:szCs w:val="22"/>
              </w:rPr>
              <w:t xml:space="preserve"> citaat</w:t>
            </w:r>
            <w:r w:rsidRPr="00E227B4">
              <w:rPr>
                <w:rFonts w:cs="Arial"/>
                <w:sz w:val="22"/>
                <w:szCs w:val="22"/>
              </w:rPr>
              <w:t xml:space="preserve"> (tussen dubbele aanhalingstekens weergegeven) om deze samenvatting te onderbouwen en illustreren.</w:t>
            </w:r>
          </w:p>
        </w:tc>
      </w:tr>
      <w:tr w:rsidR="002A17F3" w:rsidRPr="00E227B4" w:rsidTr="00690057">
        <w:tc>
          <w:tcPr>
            <w:tcW w:w="9062" w:type="dxa"/>
          </w:tcPr>
          <w:p w:rsidR="002A17F3" w:rsidRPr="00E227B4" w:rsidRDefault="002A17F3" w:rsidP="002A17F3">
            <w:pPr>
              <w:pStyle w:val="Lijstalinea"/>
              <w:numPr>
                <w:ilvl w:val="0"/>
                <w:numId w:val="2"/>
              </w:numPr>
              <w:spacing w:after="0" w:line="240" w:lineRule="auto"/>
              <w:rPr>
                <w:rFonts w:cs="Arial"/>
                <w:sz w:val="22"/>
                <w:szCs w:val="22"/>
              </w:rPr>
            </w:pPr>
            <w:r>
              <w:rPr>
                <w:rFonts w:cs="Arial"/>
                <w:b/>
                <w:bCs/>
                <w:sz w:val="22"/>
                <w:szCs w:val="22"/>
              </w:rPr>
              <w:t>Conclusies, aanbevelingen</w:t>
            </w:r>
            <w:bookmarkStart w:id="0" w:name="_GoBack"/>
            <w:bookmarkEnd w:id="0"/>
          </w:p>
        </w:tc>
      </w:tr>
      <w:tr w:rsidR="002A17F3" w:rsidRPr="00E227B4" w:rsidTr="00690057">
        <w:trPr>
          <w:trHeight w:val="1621"/>
        </w:trPr>
        <w:tc>
          <w:tcPr>
            <w:tcW w:w="9062" w:type="dxa"/>
          </w:tcPr>
          <w:p w:rsidR="002A17F3" w:rsidRPr="00E227B4" w:rsidRDefault="002A17F3" w:rsidP="00690057">
            <w:pPr>
              <w:rPr>
                <w:rFonts w:cs="Arial"/>
                <w:sz w:val="22"/>
                <w:szCs w:val="22"/>
              </w:rPr>
            </w:pPr>
            <w:r w:rsidRPr="00E227B4">
              <w:rPr>
                <w:rFonts w:cs="Arial"/>
                <w:sz w:val="22"/>
                <w:szCs w:val="22"/>
              </w:rPr>
              <w:lastRenderedPageBreak/>
              <w:t xml:space="preserve">Geef een korte samenvatting van de resultaten, beschrijf de interpretatie van deze resultaten en trek hieruit conclusies om de onderzoeksvraag te beantwoorden. Beschrijf op basis van de conclusies </w:t>
            </w:r>
            <w:r>
              <w:rPr>
                <w:rFonts w:cs="Arial"/>
                <w:sz w:val="22"/>
                <w:szCs w:val="22"/>
              </w:rPr>
              <w:t>minstens één</w:t>
            </w:r>
            <w:r w:rsidRPr="00E227B4">
              <w:rPr>
                <w:rFonts w:cs="Arial"/>
                <w:sz w:val="22"/>
                <w:szCs w:val="22"/>
              </w:rPr>
              <w:t xml:space="preserve"> concrete aanbeveling voor de praktijk.</w:t>
            </w:r>
          </w:p>
        </w:tc>
      </w:tr>
    </w:tbl>
    <w:p w:rsidR="002D2448" w:rsidRPr="00A15873" w:rsidRDefault="002D2448" w:rsidP="00A15873">
      <w:pPr>
        <w:pStyle w:val="Geenafstand"/>
      </w:pP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D186A"/>
    <w:multiLevelType w:val="hybridMultilevel"/>
    <w:tmpl w:val="3D00834E"/>
    <w:lvl w:ilvl="0" w:tplc="D8C6B0C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3F326EA"/>
    <w:multiLevelType w:val="hybridMultilevel"/>
    <w:tmpl w:val="F35A639A"/>
    <w:lvl w:ilvl="0" w:tplc="325C5E3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F3"/>
    <w:rsid w:val="002A17F3"/>
    <w:rsid w:val="002D2448"/>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FF83F"/>
  <w15:chartTrackingRefBased/>
  <w15:docId w15:val="{852DB714-0228-409F-A419-6CFB6D1E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A17F3"/>
    <w:pPr>
      <w:spacing w:after="120" w:line="264" w:lineRule="auto"/>
    </w:pPr>
    <w:rPr>
      <w:rFonts w:eastAsiaTheme="minorEastAsia"/>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Lijstalinea">
    <w:name w:val="List Paragraph"/>
    <w:basedOn w:val="Standaard"/>
    <w:uiPriority w:val="34"/>
    <w:qFormat/>
    <w:rsid w:val="002A17F3"/>
    <w:pPr>
      <w:ind w:left="720"/>
      <w:contextualSpacing/>
    </w:pPr>
  </w:style>
  <w:style w:type="character" w:styleId="Verwijzingopmerking">
    <w:name w:val="annotation reference"/>
    <w:basedOn w:val="Standaardalinea-lettertype"/>
    <w:uiPriority w:val="99"/>
    <w:semiHidden/>
    <w:unhideWhenUsed/>
    <w:rsid w:val="002A17F3"/>
    <w:rPr>
      <w:sz w:val="16"/>
      <w:szCs w:val="16"/>
    </w:rPr>
  </w:style>
  <w:style w:type="paragraph" w:styleId="Tekstopmerking">
    <w:name w:val="annotation text"/>
    <w:basedOn w:val="Standaard"/>
    <w:link w:val="TekstopmerkingChar"/>
    <w:uiPriority w:val="99"/>
    <w:semiHidden/>
    <w:unhideWhenUsed/>
    <w:rsid w:val="002A17F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A17F3"/>
    <w:rPr>
      <w:rFonts w:eastAsiaTheme="minorEastAsia"/>
      <w:sz w:val="20"/>
      <w:szCs w:val="20"/>
    </w:rPr>
  </w:style>
  <w:style w:type="table" w:styleId="Tabelraster">
    <w:name w:val="Table Grid"/>
    <w:basedOn w:val="Standaardtabel"/>
    <w:uiPriority w:val="39"/>
    <w:rsid w:val="002A17F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A17F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A17F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2409</Characters>
  <Application>Microsoft Office Word</Application>
  <DocSecurity>0</DocSecurity>
  <Lines>20</Lines>
  <Paragraphs>5</Paragraphs>
  <ScaleCrop>false</ScaleCrop>
  <Company>Helicon Opleidingen</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Hillebrandt</dc:creator>
  <cp:keywords/>
  <dc:description/>
  <cp:lastModifiedBy>Bjorn Hillebrandt</cp:lastModifiedBy>
  <cp:revision>1</cp:revision>
  <dcterms:created xsi:type="dcterms:W3CDTF">2018-05-15T06:30:00Z</dcterms:created>
  <dcterms:modified xsi:type="dcterms:W3CDTF">2018-05-15T06:32:00Z</dcterms:modified>
</cp:coreProperties>
</file>